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E320F" w14:textId="77777777" w:rsidR="00F61CEF" w:rsidRDefault="00F61CEF" w:rsidP="00F61CEF">
      <w:pPr>
        <w:pStyle w:val="Heading3"/>
      </w:pPr>
      <w:r>
        <w:t>BOARDING SERVICES FEE REPAYMENT AGREEMENT</w:t>
      </w:r>
    </w:p>
    <w:p w14:paraId="19635D37" w14:textId="77777777" w:rsidR="00F61CEF" w:rsidRDefault="00F61CEF" w:rsidP="00F61CEF"/>
    <w:p w14:paraId="13FBD2E3" w14:textId="77777777" w:rsidR="00F61CEF" w:rsidRDefault="00F61CEF" w:rsidP="00F61CEF">
      <w:r>
        <w:t>This Boarding Services Fee Repayment Agreement is entered into on [Date], between:</w:t>
      </w:r>
    </w:p>
    <w:p w14:paraId="3ED60204" w14:textId="77777777" w:rsidR="00F61CEF" w:rsidRDefault="00F61CEF" w:rsidP="00F61CEF"/>
    <w:p w14:paraId="33182C18" w14:textId="77777777" w:rsidR="00F61CEF" w:rsidRDefault="00F61CEF" w:rsidP="00F61CEF">
      <w:r>
        <w:t>Agency Name</w:t>
      </w:r>
    </w:p>
    <w:p w14:paraId="416069FD" w14:textId="77777777" w:rsidR="00F61CEF" w:rsidRDefault="00F61CEF" w:rsidP="00F61CEF">
      <w:r>
        <w:t>Address</w:t>
      </w:r>
    </w:p>
    <w:p w14:paraId="2ACEDD83" w14:textId="77777777" w:rsidR="00F61CEF" w:rsidRDefault="00F61CEF" w:rsidP="00F61CEF"/>
    <w:p w14:paraId="5D14B2D2" w14:textId="77777777" w:rsidR="00F61CEF" w:rsidRDefault="00F61CEF" w:rsidP="00F61CEF">
      <w:r>
        <w:t>and</w:t>
      </w:r>
    </w:p>
    <w:p w14:paraId="7E1D0005" w14:textId="77777777" w:rsidR="00F61CEF" w:rsidRDefault="00F61CEF" w:rsidP="00F61CEF"/>
    <w:p w14:paraId="3996C8F0" w14:textId="77777777" w:rsidR="00F61CEF" w:rsidRDefault="00F61CEF" w:rsidP="00F61CEF">
      <w:r>
        <w:t>Owner/Guardian's Full Name</w:t>
      </w:r>
    </w:p>
    <w:p w14:paraId="68A76219" w14:textId="77777777" w:rsidR="00F61CEF" w:rsidRDefault="00F61CEF" w:rsidP="00F61CEF">
      <w:r>
        <w:t>Owner/Guardian’s Address</w:t>
      </w:r>
    </w:p>
    <w:p w14:paraId="786B3AC9" w14:textId="77777777" w:rsidR="00F61CEF" w:rsidRDefault="00F61CEF" w:rsidP="00F61CEF"/>
    <w:p w14:paraId="44BB2BD4" w14:textId="77777777" w:rsidR="00F61CEF" w:rsidRDefault="00F61CEF" w:rsidP="00F61CEF">
      <w:r>
        <w:t xml:space="preserve">During the Owner/Guardian's stay at the Shelter, their pet, [Pet's Name], resided at [Boarding Facility]. The Agency paid all or part of the boarding fees for the stay. </w:t>
      </w:r>
    </w:p>
    <w:p w14:paraId="5B8D32C4" w14:textId="77777777" w:rsidR="00F61CEF" w:rsidRDefault="00F61CEF" w:rsidP="00F61CEF"/>
    <w:p w14:paraId="52E15F5F" w14:textId="77777777" w:rsidR="00F61CEF" w:rsidRDefault="00F61CEF" w:rsidP="00F61CEF">
      <w:r>
        <w:t>BALANCE</w:t>
      </w:r>
    </w:p>
    <w:p w14:paraId="2B149502" w14:textId="77777777" w:rsidR="00F61CEF" w:rsidRDefault="00F61CEF" w:rsidP="00F61CEF">
      <w:r>
        <w:t>At the time of this agreement, the Owner/Guardian owes the Agency the amount of $X.XX for boarding services.</w:t>
      </w:r>
    </w:p>
    <w:p w14:paraId="4FA52ADE" w14:textId="77777777" w:rsidR="00F61CEF" w:rsidRDefault="00F61CEF" w:rsidP="00F61CEF">
      <w:r>
        <w:t xml:space="preserve">In consideration of the Owner/Guardian’s commitment to repay the Current Balance in this Agreement, the Agency agrees to: </w:t>
      </w:r>
    </w:p>
    <w:p w14:paraId="0E6A68E2" w14:textId="77777777" w:rsidR="00F61CEF" w:rsidRDefault="00F61CEF" w:rsidP="00F61CEF">
      <w:pPr>
        <w:ind w:left="720"/>
      </w:pPr>
      <w:r>
        <w:rPr>
          <w:rFonts w:ascii="Segoe UI Symbol" w:hAnsi="Segoe UI Symbol" w:cs="Segoe UI Symbol"/>
        </w:rPr>
        <w:t>☐</w:t>
      </w:r>
      <w:r>
        <w:t xml:space="preserve"> No Discounted Balance. The Owner/Guardian shall pay the full amount owed.</w:t>
      </w:r>
    </w:p>
    <w:p w14:paraId="23465E99" w14:textId="77777777" w:rsidR="00F61CEF" w:rsidRDefault="00F61CEF" w:rsidP="00F61CEF">
      <w:pPr>
        <w:ind w:left="720"/>
      </w:pPr>
      <w:r>
        <w:rPr>
          <w:rFonts w:ascii="Segoe UI Symbol" w:hAnsi="Segoe UI Symbol" w:cs="Segoe UI Symbol"/>
        </w:rPr>
        <w:t>☐</w:t>
      </w:r>
      <w:r>
        <w:t xml:space="preserve"> A Discounted Balance. The Owner/Guardian shall only be obligated to pay the discounted amount of $X.XX. If the Owner/Guardian should default under any of the terms of this agreement, the Owner/Guardian shall owe the Agency the current balance.</w:t>
      </w:r>
    </w:p>
    <w:p w14:paraId="5DA7EBC5" w14:textId="77777777" w:rsidR="00F61CEF" w:rsidRDefault="00F61CEF" w:rsidP="00F61CEF"/>
    <w:p w14:paraId="0E0CDCC1" w14:textId="77777777" w:rsidR="00F61CEF" w:rsidRDefault="00F61CEF" w:rsidP="00F61CEF">
      <w:r>
        <w:t>REPAYMENT PLAN</w:t>
      </w:r>
    </w:p>
    <w:p w14:paraId="1E7D9914" w14:textId="77777777" w:rsidR="00F61CEF" w:rsidRDefault="00F61CEF" w:rsidP="00F61CEF">
      <w:r>
        <w:t>To satisfy the Amount Owed, the Owner/Guardian agrees to repay the Agency under the following terms:</w:t>
      </w:r>
    </w:p>
    <w:p w14:paraId="53665A3F" w14:textId="77777777" w:rsidR="00F61CEF" w:rsidRDefault="00F61CEF" w:rsidP="00F61CEF">
      <w:pPr>
        <w:ind w:firstLine="720"/>
      </w:pPr>
      <w:r>
        <w:t xml:space="preserve">a.) Down-Payment. The Owner/Guardian shall pay: (check one) </w:t>
      </w:r>
    </w:p>
    <w:p w14:paraId="18A115C1" w14:textId="77777777" w:rsidR="00F61CEF" w:rsidRDefault="00F61CEF" w:rsidP="00F61CEF">
      <w:pPr>
        <w:ind w:left="720" w:firstLine="720"/>
      </w:pPr>
      <w:r>
        <w:rPr>
          <w:rFonts w:ascii="Segoe UI Symbol" w:hAnsi="Segoe UI Symbol" w:cs="Segoe UI Symbol"/>
        </w:rPr>
        <w:t>☐</w:t>
      </w:r>
      <w:r>
        <w:t xml:space="preserve"> No Down-Payment</w:t>
      </w:r>
    </w:p>
    <w:p w14:paraId="76CC520B" w14:textId="77777777" w:rsidR="00F61CEF" w:rsidRDefault="00F61CEF" w:rsidP="00F61CEF">
      <w:pPr>
        <w:ind w:left="720" w:firstLine="720"/>
      </w:pPr>
      <w:r>
        <w:rPr>
          <w:rFonts w:ascii="Segoe UI Symbol" w:hAnsi="Segoe UI Symbol" w:cs="Segoe UI Symbol"/>
        </w:rPr>
        <w:t>☐</w:t>
      </w:r>
      <w:r>
        <w:t xml:space="preserve"> Down-Payment of $X.XX</w:t>
      </w:r>
    </w:p>
    <w:p w14:paraId="17747466" w14:textId="77777777" w:rsidR="00F61CEF" w:rsidRDefault="00F61CEF" w:rsidP="00F61CEF">
      <w:pPr>
        <w:ind w:left="720"/>
      </w:pPr>
      <w:r>
        <w:t>b.) Repayment Period. The client shall repay the Agency on a: (check one)</w:t>
      </w:r>
    </w:p>
    <w:p w14:paraId="69A21F08" w14:textId="77777777" w:rsidR="00F61CEF" w:rsidRDefault="00F61CEF" w:rsidP="00F61CEF">
      <w:pPr>
        <w:ind w:left="1440"/>
      </w:pPr>
      <w:r>
        <w:rPr>
          <w:rFonts w:ascii="Segoe UI Symbol" w:hAnsi="Segoe UI Symbol" w:cs="Segoe UI Symbol"/>
        </w:rPr>
        <w:t>☐</w:t>
      </w:r>
      <w:r>
        <w:t xml:space="preserve"> Monthly basis beginning on DATE in the amount of $X.XX to be paid on the ____ of every month ending on DATE or when the amount owed is paid in full.</w:t>
      </w:r>
    </w:p>
    <w:p w14:paraId="0B8D55AB" w14:textId="77777777" w:rsidR="00F61CEF" w:rsidRDefault="00F61CEF" w:rsidP="00F61CEF">
      <w:pPr>
        <w:ind w:left="1440"/>
      </w:pPr>
      <w:r>
        <w:rPr>
          <w:rFonts w:ascii="Segoe UI Symbol" w:hAnsi="Segoe UI Symbol" w:cs="Segoe UI Symbol"/>
        </w:rPr>
        <w:t>☐</w:t>
      </w:r>
      <w:r>
        <w:t xml:space="preserve"> Bi-Weekly basis beginning on DATE in the amount of $X.XX to be paid every fourteen (14) days ending on DATE or when the amount owed is paid in full.</w:t>
      </w:r>
    </w:p>
    <w:p w14:paraId="481C39D7" w14:textId="77777777" w:rsidR="00F61CEF" w:rsidRDefault="00F61CEF" w:rsidP="00F61CEF">
      <w:pPr>
        <w:ind w:left="1440"/>
      </w:pPr>
      <w:r>
        <w:rPr>
          <w:rFonts w:ascii="Segoe UI Symbol" w:hAnsi="Segoe UI Symbol" w:cs="Segoe UI Symbol"/>
        </w:rPr>
        <w:t>☐</w:t>
      </w:r>
      <w:r>
        <w:t xml:space="preserve"> Weekly basis beginning on DATE in the amount of $X.XX to be paid every seven (7) days ending on DATE or when the amount owed is paid in full.</w:t>
      </w:r>
    </w:p>
    <w:p w14:paraId="7DE3DA33" w14:textId="77777777" w:rsidR="00F61CEF" w:rsidRDefault="00F61CEF" w:rsidP="00F61CEF">
      <w:pPr>
        <w:ind w:left="720" w:firstLine="720"/>
      </w:pPr>
      <w:r>
        <w:rPr>
          <w:rFonts w:ascii="Segoe UI Symbol" w:hAnsi="Segoe UI Symbol" w:cs="Segoe UI Symbol"/>
        </w:rPr>
        <w:t>☐</w:t>
      </w:r>
      <w:r>
        <w:t xml:space="preserve"> - Other  _______________________________________________________</w:t>
      </w:r>
    </w:p>
    <w:p w14:paraId="2936C25A" w14:textId="77777777" w:rsidR="00F61CEF" w:rsidRDefault="00F61CEF" w:rsidP="00F61CEF">
      <w:pPr>
        <w:ind w:firstLine="720"/>
      </w:pPr>
      <w:r>
        <w:t>c.) The Owner/Guardian may pay the Agency in any normal mode of payment, including cheque, electronic transfer, cash, or money order.</w:t>
      </w:r>
    </w:p>
    <w:p w14:paraId="34CAB8DC" w14:textId="77777777" w:rsidR="00F61CEF" w:rsidRDefault="00F61CEF" w:rsidP="00F61CEF"/>
    <w:p w14:paraId="6022924F" w14:textId="77777777" w:rsidR="00F61CEF" w:rsidRDefault="00F61CEF" w:rsidP="00F61CEF">
      <w:r>
        <w:t>Both Parties should retain an itemized invoice detailing the costs associated with the boarding services, any monies paid, and receipts for payments made for boarding fees. If either party disputes the Amount Owed, the Parties both parties commit to try to resolve such disputes in good faith through negotiation prior to engaging in further dispute resolution options.</w:t>
      </w:r>
    </w:p>
    <w:p w14:paraId="2953B7FE" w14:textId="77777777" w:rsidR="00F61CEF" w:rsidRDefault="00F61CEF" w:rsidP="00F61CEF"/>
    <w:p w14:paraId="0BC65635" w14:textId="77777777" w:rsidR="00F61CEF" w:rsidRDefault="00F61CEF" w:rsidP="00F61CEF">
      <w:r>
        <w:t xml:space="preserve">The Parties agree to the terms in this this Boarding Services Fee Repayment Agreement: </w:t>
      </w:r>
    </w:p>
    <w:p w14:paraId="52E5D4F1" w14:textId="77777777" w:rsidR="00F61CEF" w:rsidRDefault="00F61CEF" w:rsidP="00F61CEF"/>
    <w:p w14:paraId="56270966" w14:textId="77777777" w:rsidR="00F61CEF" w:rsidRDefault="00F61CEF" w:rsidP="00F61CEF">
      <w:r>
        <w:t>Agency Representative:</w:t>
      </w:r>
    </w:p>
    <w:p w14:paraId="32A084D1" w14:textId="77777777" w:rsidR="00F61CEF" w:rsidRDefault="00F61CEF" w:rsidP="00F61CEF">
      <w:r>
        <w:t xml:space="preserve">Signature: </w:t>
      </w:r>
    </w:p>
    <w:p w14:paraId="53141BF1" w14:textId="77777777" w:rsidR="00F61CEF" w:rsidRDefault="00F61CEF" w:rsidP="00F61CEF">
      <w:r>
        <w:t xml:space="preserve">Date: </w:t>
      </w:r>
    </w:p>
    <w:p w14:paraId="4580DA78" w14:textId="77777777" w:rsidR="00F61CEF" w:rsidRDefault="00F61CEF" w:rsidP="00F61CEF"/>
    <w:p w14:paraId="7B4A1956" w14:textId="77777777" w:rsidR="00F61CEF" w:rsidRDefault="00F61CEF" w:rsidP="00F61CEF">
      <w:r>
        <w:t>Owner/Guardian:</w:t>
      </w:r>
    </w:p>
    <w:p w14:paraId="64BB0016" w14:textId="77777777" w:rsidR="00F61CEF" w:rsidRDefault="00F61CEF" w:rsidP="00F61CEF">
      <w:r>
        <w:t xml:space="preserve">Signature: </w:t>
      </w:r>
    </w:p>
    <w:p w14:paraId="74FF31F7" w14:textId="77777777" w:rsidR="00F61CEF" w:rsidRDefault="00F61CEF" w:rsidP="00F61CEF">
      <w:r>
        <w:t xml:space="preserve">Date: </w:t>
      </w:r>
    </w:p>
    <w:p w14:paraId="4E961C88" w14:textId="77777777" w:rsidR="00115ADC" w:rsidRDefault="00115ADC"/>
    <w:sectPr w:rsidR="00115ADC" w:rsidSect="00BE58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EF"/>
    <w:rsid w:val="00115ADC"/>
    <w:rsid w:val="00661B88"/>
    <w:rsid w:val="00742726"/>
    <w:rsid w:val="007C223C"/>
    <w:rsid w:val="00BD5801"/>
    <w:rsid w:val="00BE586F"/>
    <w:rsid w:val="00F61CEF"/>
    <w:rsid w:val="00FB71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16605A7"/>
  <w15:chartTrackingRefBased/>
  <w15:docId w15:val="{D3C1E856-123F-7D44-B0A2-FACCCED06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CA"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CEF"/>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F61CEF"/>
    <w:pPr>
      <w:keepNext/>
      <w:keepLines/>
      <w:spacing w:before="360" w:after="80" w:line="480" w:lineRule="auto"/>
      <w:outlineLvl w:val="0"/>
    </w:pPr>
    <w:rPr>
      <w:rFonts w:asciiTheme="majorHAnsi" w:eastAsiaTheme="majorEastAsia" w:hAnsiTheme="majorHAnsi" w:cstheme="majorBidi"/>
      <w:color w:val="0F4761" w:themeColor="accent1" w:themeShade="BF"/>
      <w:sz w:val="40"/>
      <w:szCs w:val="40"/>
      <w:lang w:val="en-CA"/>
    </w:rPr>
  </w:style>
  <w:style w:type="paragraph" w:styleId="Heading2">
    <w:name w:val="heading 2"/>
    <w:basedOn w:val="Normal"/>
    <w:next w:val="Normal"/>
    <w:link w:val="Heading2Char"/>
    <w:uiPriority w:val="9"/>
    <w:semiHidden/>
    <w:unhideWhenUsed/>
    <w:qFormat/>
    <w:rsid w:val="00F61CEF"/>
    <w:pPr>
      <w:keepNext/>
      <w:keepLines/>
      <w:spacing w:before="160" w:after="80" w:line="480" w:lineRule="auto"/>
      <w:outlineLvl w:val="1"/>
    </w:pPr>
    <w:rPr>
      <w:rFonts w:asciiTheme="majorHAnsi" w:eastAsiaTheme="majorEastAsia" w:hAnsiTheme="majorHAnsi" w:cstheme="majorBidi"/>
      <w:color w:val="0F4761" w:themeColor="accent1" w:themeShade="BF"/>
      <w:sz w:val="32"/>
      <w:szCs w:val="32"/>
      <w:lang w:val="en-CA"/>
    </w:rPr>
  </w:style>
  <w:style w:type="paragraph" w:styleId="Heading3">
    <w:name w:val="heading 3"/>
    <w:basedOn w:val="Normal"/>
    <w:next w:val="Normal"/>
    <w:link w:val="Heading3Char"/>
    <w:uiPriority w:val="9"/>
    <w:unhideWhenUsed/>
    <w:qFormat/>
    <w:rsid w:val="00F61CEF"/>
    <w:pPr>
      <w:keepNext/>
      <w:keepLines/>
      <w:spacing w:before="160" w:after="80" w:line="480" w:lineRule="auto"/>
      <w:outlineLvl w:val="2"/>
    </w:pPr>
    <w:rPr>
      <w:rFonts w:asciiTheme="minorHAnsi" w:eastAsiaTheme="majorEastAsia" w:hAnsiTheme="minorHAnsi" w:cstheme="majorBidi"/>
      <w:color w:val="0F4761" w:themeColor="accent1" w:themeShade="BF"/>
      <w:sz w:val="28"/>
      <w:szCs w:val="28"/>
      <w:lang w:val="en-CA"/>
    </w:rPr>
  </w:style>
  <w:style w:type="paragraph" w:styleId="Heading4">
    <w:name w:val="heading 4"/>
    <w:basedOn w:val="Normal"/>
    <w:next w:val="Normal"/>
    <w:link w:val="Heading4Char"/>
    <w:uiPriority w:val="9"/>
    <w:semiHidden/>
    <w:unhideWhenUsed/>
    <w:qFormat/>
    <w:rsid w:val="00F61CEF"/>
    <w:pPr>
      <w:keepNext/>
      <w:keepLines/>
      <w:spacing w:before="80" w:after="40" w:line="480" w:lineRule="auto"/>
      <w:outlineLvl w:val="3"/>
    </w:pPr>
    <w:rPr>
      <w:rFonts w:asciiTheme="minorHAnsi" w:eastAsiaTheme="majorEastAsia" w:hAnsiTheme="minorHAnsi" w:cstheme="majorBidi"/>
      <w:i/>
      <w:iCs/>
      <w:color w:val="0F4761" w:themeColor="accent1" w:themeShade="BF"/>
      <w:sz w:val="24"/>
      <w:szCs w:val="24"/>
      <w:lang w:val="en-CA"/>
    </w:rPr>
  </w:style>
  <w:style w:type="paragraph" w:styleId="Heading5">
    <w:name w:val="heading 5"/>
    <w:basedOn w:val="Normal"/>
    <w:next w:val="Normal"/>
    <w:link w:val="Heading5Char"/>
    <w:uiPriority w:val="9"/>
    <w:semiHidden/>
    <w:unhideWhenUsed/>
    <w:qFormat/>
    <w:rsid w:val="00F61CEF"/>
    <w:pPr>
      <w:keepNext/>
      <w:keepLines/>
      <w:spacing w:before="80" w:after="40" w:line="480" w:lineRule="auto"/>
      <w:outlineLvl w:val="4"/>
    </w:pPr>
    <w:rPr>
      <w:rFonts w:asciiTheme="minorHAnsi" w:eastAsiaTheme="majorEastAsia" w:hAnsiTheme="minorHAnsi" w:cstheme="majorBidi"/>
      <w:color w:val="0F4761" w:themeColor="accent1" w:themeShade="BF"/>
      <w:sz w:val="24"/>
      <w:szCs w:val="24"/>
      <w:lang w:val="en-CA"/>
    </w:rPr>
  </w:style>
  <w:style w:type="paragraph" w:styleId="Heading6">
    <w:name w:val="heading 6"/>
    <w:basedOn w:val="Normal"/>
    <w:next w:val="Normal"/>
    <w:link w:val="Heading6Char"/>
    <w:uiPriority w:val="9"/>
    <w:semiHidden/>
    <w:unhideWhenUsed/>
    <w:qFormat/>
    <w:rsid w:val="00F61CEF"/>
    <w:pPr>
      <w:keepNext/>
      <w:keepLines/>
      <w:spacing w:before="40" w:line="480" w:lineRule="auto"/>
      <w:outlineLvl w:val="5"/>
    </w:pPr>
    <w:rPr>
      <w:rFonts w:asciiTheme="minorHAnsi" w:eastAsiaTheme="majorEastAsia" w:hAnsiTheme="minorHAnsi" w:cstheme="majorBidi"/>
      <w:i/>
      <w:iCs/>
      <w:color w:val="595959" w:themeColor="text1" w:themeTint="A6"/>
      <w:sz w:val="24"/>
      <w:szCs w:val="24"/>
      <w:lang w:val="en-CA"/>
    </w:rPr>
  </w:style>
  <w:style w:type="paragraph" w:styleId="Heading7">
    <w:name w:val="heading 7"/>
    <w:basedOn w:val="Normal"/>
    <w:next w:val="Normal"/>
    <w:link w:val="Heading7Char"/>
    <w:uiPriority w:val="9"/>
    <w:semiHidden/>
    <w:unhideWhenUsed/>
    <w:qFormat/>
    <w:rsid w:val="00F61CEF"/>
    <w:pPr>
      <w:keepNext/>
      <w:keepLines/>
      <w:spacing w:before="40" w:line="480" w:lineRule="auto"/>
      <w:outlineLvl w:val="6"/>
    </w:pPr>
    <w:rPr>
      <w:rFonts w:asciiTheme="minorHAnsi" w:eastAsiaTheme="majorEastAsia" w:hAnsiTheme="minorHAnsi" w:cstheme="majorBidi"/>
      <w:color w:val="595959" w:themeColor="text1" w:themeTint="A6"/>
      <w:sz w:val="24"/>
      <w:szCs w:val="24"/>
      <w:lang w:val="en-CA"/>
    </w:rPr>
  </w:style>
  <w:style w:type="paragraph" w:styleId="Heading8">
    <w:name w:val="heading 8"/>
    <w:basedOn w:val="Normal"/>
    <w:next w:val="Normal"/>
    <w:link w:val="Heading8Char"/>
    <w:uiPriority w:val="9"/>
    <w:semiHidden/>
    <w:unhideWhenUsed/>
    <w:qFormat/>
    <w:rsid w:val="00F61CEF"/>
    <w:pPr>
      <w:keepNext/>
      <w:keepLines/>
      <w:spacing w:line="480" w:lineRule="auto"/>
      <w:outlineLvl w:val="7"/>
    </w:pPr>
    <w:rPr>
      <w:rFonts w:asciiTheme="minorHAnsi" w:eastAsiaTheme="majorEastAsia" w:hAnsiTheme="minorHAnsi" w:cstheme="majorBidi"/>
      <w:i/>
      <w:iCs/>
      <w:color w:val="272727" w:themeColor="text1" w:themeTint="D8"/>
      <w:sz w:val="24"/>
      <w:szCs w:val="24"/>
      <w:lang w:val="en-CA"/>
    </w:rPr>
  </w:style>
  <w:style w:type="paragraph" w:styleId="Heading9">
    <w:name w:val="heading 9"/>
    <w:basedOn w:val="Normal"/>
    <w:next w:val="Normal"/>
    <w:link w:val="Heading9Char"/>
    <w:uiPriority w:val="9"/>
    <w:semiHidden/>
    <w:unhideWhenUsed/>
    <w:qFormat/>
    <w:rsid w:val="00F61CEF"/>
    <w:pPr>
      <w:keepNext/>
      <w:keepLines/>
      <w:spacing w:line="480" w:lineRule="auto"/>
      <w:outlineLvl w:val="8"/>
    </w:pPr>
    <w:rPr>
      <w:rFonts w:asciiTheme="minorHAnsi" w:eastAsiaTheme="majorEastAsia" w:hAnsiTheme="minorHAnsi" w:cstheme="majorBidi"/>
      <w:color w:val="272727" w:themeColor="text1" w:themeTint="D8"/>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C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1C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1CE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1CE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61CE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61CE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61CE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61CE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61CE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61CEF"/>
    <w:pPr>
      <w:spacing w:after="80" w:line="240" w:lineRule="auto"/>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61C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CEF"/>
    <w:pPr>
      <w:numPr>
        <w:ilvl w:val="1"/>
      </w:numPr>
      <w:spacing w:after="160" w:line="480" w:lineRule="auto"/>
    </w:pPr>
    <w:rPr>
      <w:rFonts w:asciiTheme="minorHAnsi" w:eastAsiaTheme="majorEastAsia" w:hAnsiTheme="minorHAnsi" w:cstheme="majorBidi"/>
      <w:color w:val="595959" w:themeColor="text1" w:themeTint="A6"/>
      <w:spacing w:val="15"/>
      <w:sz w:val="28"/>
      <w:szCs w:val="28"/>
      <w:lang w:val="en-CA"/>
    </w:rPr>
  </w:style>
  <w:style w:type="character" w:customStyle="1" w:styleId="SubtitleChar">
    <w:name w:val="Subtitle Char"/>
    <w:basedOn w:val="DefaultParagraphFont"/>
    <w:link w:val="Subtitle"/>
    <w:uiPriority w:val="11"/>
    <w:rsid w:val="00F61CE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61CEF"/>
    <w:pPr>
      <w:spacing w:before="160" w:after="160" w:line="480" w:lineRule="auto"/>
      <w:jc w:val="center"/>
    </w:pPr>
    <w:rPr>
      <w:rFonts w:ascii="Times New Roman" w:eastAsiaTheme="minorHAnsi" w:hAnsi="Times New Roman" w:cs="Times New Roman"/>
      <w:i/>
      <w:iCs/>
      <w:color w:val="404040" w:themeColor="text1" w:themeTint="BF"/>
      <w:sz w:val="24"/>
      <w:szCs w:val="24"/>
      <w:lang w:val="en-CA"/>
    </w:rPr>
  </w:style>
  <w:style w:type="character" w:customStyle="1" w:styleId="QuoteChar">
    <w:name w:val="Quote Char"/>
    <w:basedOn w:val="DefaultParagraphFont"/>
    <w:link w:val="Quote"/>
    <w:uiPriority w:val="29"/>
    <w:rsid w:val="00F61CEF"/>
    <w:rPr>
      <w:i/>
      <w:iCs/>
      <w:color w:val="404040" w:themeColor="text1" w:themeTint="BF"/>
    </w:rPr>
  </w:style>
  <w:style w:type="paragraph" w:styleId="ListParagraph">
    <w:name w:val="List Paragraph"/>
    <w:basedOn w:val="Normal"/>
    <w:uiPriority w:val="34"/>
    <w:qFormat/>
    <w:rsid w:val="00F61CEF"/>
    <w:pPr>
      <w:spacing w:line="480" w:lineRule="auto"/>
      <w:ind w:left="720"/>
      <w:contextualSpacing/>
    </w:pPr>
    <w:rPr>
      <w:rFonts w:ascii="Times New Roman" w:eastAsiaTheme="minorHAnsi" w:hAnsi="Times New Roman" w:cs="Times New Roman"/>
      <w:sz w:val="24"/>
      <w:szCs w:val="24"/>
      <w:lang w:val="en-CA"/>
    </w:rPr>
  </w:style>
  <w:style w:type="character" w:styleId="IntenseEmphasis">
    <w:name w:val="Intense Emphasis"/>
    <w:basedOn w:val="DefaultParagraphFont"/>
    <w:uiPriority w:val="21"/>
    <w:qFormat/>
    <w:rsid w:val="00F61CEF"/>
    <w:rPr>
      <w:i/>
      <w:iCs/>
      <w:color w:val="0F4761" w:themeColor="accent1" w:themeShade="BF"/>
    </w:rPr>
  </w:style>
  <w:style w:type="paragraph" w:styleId="IntenseQuote">
    <w:name w:val="Intense Quote"/>
    <w:basedOn w:val="Normal"/>
    <w:next w:val="Normal"/>
    <w:link w:val="IntenseQuoteChar"/>
    <w:uiPriority w:val="30"/>
    <w:qFormat/>
    <w:rsid w:val="00F61CEF"/>
    <w:pPr>
      <w:pBdr>
        <w:top w:val="single" w:sz="4" w:space="10" w:color="0F4761" w:themeColor="accent1" w:themeShade="BF"/>
        <w:bottom w:val="single" w:sz="4" w:space="10" w:color="0F4761" w:themeColor="accent1" w:themeShade="BF"/>
      </w:pBdr>
      <w:spacing w:before="360" w:after="360" w:line="480" w:lineRule="auto"/>
      <w:ind w:left="864" w:right="864"/>
      <w:jc w:val="center"/>
    </w:pPr>
    <w:rPr>
      <w:rFonts w:ascii="Times New Roman" w:eastAsiaTheme="minorHAnsi" w:hAnsi="Times New Roman" w:cs="Times New Roman"/>
      <w:i/>
      <w:iCs/>
      <w:color w:val="0F4761" w:themeColor="accent1" w:themeShade="BF"/>
      <w:sz w:val="24"/>
      <w:szCs w:val="24"/>
      <w:lang w:val="en-CA"/>
    </w:rPr>
  </w:style>
  <w:style w:type="character" w:customStyle="1" w:styleId="IntenseQuoteChar">
    <w:name w:val="Intense Quote Char"/>
    <w:basedOn w:val="DefaultParagraphFont"/>
    <w:link w:val="IntenseQuote"/>
    <w:uiPriority w:val="30"/>
    <w:rsid w:val="00F61CEF"/>
    <w:rPr>
      <w:i/>
      <w:iCs/>
      <w:color w:val="0F4761" w:themeColor="accent1" w:themeShade="BF"/>
    </w:rPr>
  </w:style>
  <w:style w:type="character" w:styleId="IntenseReference">
    <w:name w:val="Intense Reference"/>
    <w:basedOn w:val="DefaultParagraphFont"/>
    <w:uiPriority w:val="32"/>
    <w:qFormat/>
    <w:rsid w:val="00F61C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Rochelle Stevenson</dc:creator>
  <cp:keywords/>
  <dc:description/>
  <cp:lastModifiedBy>Rochelle Stevenson</cp:lastModifiedBy>
  <cp:revision>1</cp:revision>
  <dcterms:created xsi:type="dcterms:W3CDTF">2024-06-19T15:53:00Z</dcterms:created>
  <dcterms:modified xsi:type="dcterms:W3CDTF">2024-06-19T15:54:00Z</dcterms:modified>
</cp:coreProperties>
</file>