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B50C2" w14:textId="77777777" w:rsidR="00EF118A" w:rsidRPr="00EF118A" w:rsidRDefault="00EF118A" w:rsidP="00EF118A">
      <w:pPr>
        <w:autoSpaceDE w:val="0"/>
        <w:autoSpaceDN w:val="0"/>
        <w:adjustRightInd w:val="0"/>
        <w:spacing w:line="240" w:lineRule="auto"/>
        <w:rPr>
          <w:rFonts w:ascii="Times-Bold" w:hAnsi="Times-Bold" w:cs="Times-Bold"/>
          <w:b/>
          <w:bCs/>
          <w:lang w:val="en-US"/>
        </w:rPr>
      </w:pPr>
      <w:r w:rsidRPr="00EF118A">
        <w:rPr>
          <w:rFonts w:ascii="Arial" w:hAnsi="Arial" w:cs="Arial"/>
          <w:b/>
          <w:bCs/>
          <w:u w:val="single"/>
          <w:lang w:val="en-US"/>
        </w:rPr>
        <w:t>PET-RELATED SHELTER RULES</w:t>
      </w:r>
    </w:p>
    <w:p w14:paraId="4D55E743" w14:textId="77777777" w:rsidR="00EF118A" w:rsidRPr="00EF118A" w:rsidRDefault="00EF118A" w:rsidP="00EF118A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53C43A32" w14:textId="6B0EC092" w:rsidR="00EF118A" w:rsidRPr="00EF118A" w:rsidRDefault="00EF118A" w:rsidP="00EF118A">
      <w:pPr>
        <w:autoSpaceDE w:val="0"/>
        <w:autoSpaceDN w:val="0"/>
        <w:adjustRightInd w:val="0"/>
        <w:spacing w:after="240"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All residents are required to follow the following rules related to pets staying at [shelter]. </w:t>
      </w:r>
    </w:p>
    <w:p w14:paraId="601F7D23" w14:textId="2FFE8AFD" w:rsidR="00EF118A" w:rsidRPr="00EF118A" w:rsidRDefault="00EF118A" w:rsidP="00EF118A">
      <w:pPr>
        <w:autoSpaceDE w:val="0"/>
        <w:autoSpaceDN w:val="0"/>
        <w:adjustRightInd w:val="0"/>
        <w:spacing w:after="240"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Only pets which have been approved to stay at [shelter] with their owner/guardian through the proper intake procedures will be allowed in the shelter. </w:t>
      </w:r>
    </w:p>
    <w:p w14:paraId="1E8890C1" w14:textId="5326DF9B" w:rsidR="00EF118A" w:rsidRPr="00EF118A" w:rsidRDefault="00EF118A" w:rsidP="00EF118A">
      <w:pPr>
        <w:autoSpaceDE w:val="0"/>
        <w:autoSpaceDN w:val="0"/>
        <w:adjustRightInd w:val="0"/>
        <w:spacing w:after="240"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Pets must be non-aggressive towards other residents, staff, and other animals. </w:t>
      </w:r>
    </w:p>
    <w:p w14:paraId="67338E2C" w14:textId="155D1308" w:rsidR="00EF118A" w:rsidRPr="00EF118A" w:rsidRDefault="00EF118A" w:rsidP="00EF118A">
      <w:pPr>
        <w:autoSpaceDE w:val="0"/>
        <w:autoSpaceDN w:val="0"/>
        <w:adjustRightInd w:val="0"/>
        <w:spacing w:after="240"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Pets must not disrupt the peace and quiet of the shelter during designated quiet hours.</w:t>
      </w:r>
    </w:p>
    <w:p w14:paraId="3FE22EA3" w14:textId="77777777" w:rsidR="00EF118A" w:rsidRPr="00EF118A" w:rsidRDefault="00EF118A" w:rsidP="00EF118A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Owners/guardians must:</w:t>
      </w:r>
    </w:p>
    <w:p w14:paraId="6323F855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Respect the wishes of other residents who may not want to interact with the pet(s)</w:t>
      </w:r>
    </w:p>
    <w:p w14:paraId="75FABBE7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Be responsible for supervising their pets at all times. Pets must not be left unattended.</w:t>
      </w:r>
    </w:p>
    <w:p w14:paraId="2F0783C1" w14:textId="09351E4A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Ensure pet(s) alone in their room are in an appropriately sized crate (e.g., if left alone</w:t>
      </w:r>
      <w:r w:rsidRPr="00EF118A">
        <w:rPr>
          <w:rFonts w:ascii="Arial" w:hAnsi="Arial" w:cs="Arial"/>
          <w:lang w:val="en-US"/>
        </w:rPr>
        <w:t xml:space="preserve"> </w:t>
      </w:r>
      <w:r w:rsidRPr="00EF118A">
        <w:rPr>
          <w:rFonts w:ascii="Arial" w:hAnsi="Arial" w:cs="Arial"/>
          <w:lang w:val="en-US"/>
        </w:rPr>
        <w:t>while owner/guardian is cooking or eating) </w:t>
      </w:r>
    </w:p>
    <w:p w14:paraId="4E566019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Have the pet(s) on a leash or in a crate when outside of the owner/guardian's private living space.</w:t>
      </w:r>
    </w:p>
    <w:p w14:paraId="62B188E1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Keep pet(s) out of common areas such as the kitchen, dining room, or play areas [shelter to define areas pets are not allowed].</w:t>
      </w:r>
    </w:p>
    <w:p w14:paraId="4FDD0BDC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Care for their pets, and not expect others to do so for them. </w:t>
      </w:r>
    </w:p>
    <w:p w14:paraId="6E1CD4E1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Ensure pets are clean, groomed, and free of fleas or parasites. </w:t>
      </w:r>
    </w:p>
    <w:p w14:paraId="631FB366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Clean up after their pets promptly (e.g., dog poop immediately, cleaning kitty litter daily). </w:t>
      </w:r>
    </w:p>
    <w:p w14:paraId="52322D0A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 xml:space="preserve">Be responsible for providing food, water, and necessary supplies for their pets. </w:t>
      </w:r>
      <w:r w:rsidRPr="00EF118A">
        <w:rPr>
          <w:rFonts w:ascii="Arial" w:hAnsi="Arial" w:cs="Arial"/>
          <w:i/>
          <w:iCs/>
          <w:lang w:val="en-US"/>
        </w:rPr>
        <w:t>[alternative: Shelter will provide necessary supplies such as food, dishes, litter, etc. while the pet(s) are at the shelter]</w:t>
      </w:r>
    </w:p>
    <w:p w14:paraId="69F6C26E" w14:textId="77777777" w:rsidR="00EF118A" w:rsidRPr="00EF118A" w:rsidRDefault="00EF118A" w:rsidP="00EF118A">
      <w:pPr>
        <w:pStyle w:val="ListParagraph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Seek assistance from staff if they can no longer care for their pets, or are having trouble providing necessary supplies</w:t>
      </w:r>
    </w:p>
    <w:p w14:paraId="3A8DE215" w14:textId="77777777" w:rsidR="00EF118A" w:rsidRPr="00EF118A" w:rsidRDefault="00EF118A" w:rsidP="00EF118A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</w:p>
    <w:p w14:paraId="70271D96" w14:textId="77777777" w:rsidR="00EF118A" w:rsidRPr="00EF118A" w:rsidRDefault="00EF118A" w:rsidP="00EF118A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lang w:val="en-US"/>
        </w:rPr>
      </w:pPr>
      <w:r w:rsidRPr="00EF118A">
        <w:rPr>
          <w:rFonts w:ascii="Arial" w:hAnsi="Arial" w:cs="Arial"/>
          <w:lang w:val="en-US"/>
        </w:rPr>
        <w:t>Residents of the shelter must:</w:t>
      </w:r>
    </w:p>
    <w:p w14:paraId="27A6FB28" w14:textId="77777777" w:rsidR="00EF118A" w:rsidRPr="00EF118A" w:rsidRDefault="00EF118A" w:rsidP="00EF118A">
      <w:pPr>
        <w:pStyle w:val="ListParagraph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Allow space for the pet(s) when they are entering and exiting the shelter</w:t>
      </w:r>
    </w:p>
    <w:p w14:paraId="4BFDE427" w14:textId="77777777" w:rsidR="00EF118A" w:rsidRPr="00EF118A" w:rsidRDefault="00EF118A" w:rsidP="00EF118A">
      <w:pPr>
        <w:pStyle w:val="ListParagraph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Ask the owner/guardian for permission before interacting with the pet(s), and respect if the answer is no.</w:t>
      </w:r>
    </w:p>
    <w:p w14:paraId="662695F7" w14:textId="77777777" w:rsidR="00EF118A" w:rsidRPr="00EF118A" w:rsidRDefault="00EF118A" w:rsidP="00EF118A">
      <w:pPr>
        <w:pStyle w:val="ListParagraph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Respect the rules of the owner/guardian of the pets if interacting with the pet(s) (e.g., no table scraps)</w:t>
      </w:r>
    </w:p>
    <w:p w14:paraId="715410D9" w14:textId="77777777" w:rsidR="00EF118A" w:rsidRPr="00EF118A" w:rsidRDefault="00EF118A" w:rsidP="00EF118A">
      <w:pPr>
        <w:pStyle w:val="ListParagraph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Raise any concerns about the pet(s) to staff confidentially, and participate in a solution should it be appropriate</w:t>
      </w:r>
    </w:p>
    <w:p w14:paraId="41175928" w14:textId="77777777" w:rsidR="00EF118A" w:rsidRPr="00EF118A" w:rsidRDefault="00EF118A" w:rsidP="00EF118A">
      <w:pPr>
        <w:pStyle w:val="ListParagraph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="Arial" w:hAnsi="Arial" w:cs="Arial"/>
          <w:lang w:val="en-US"/>
        </w:rPr>
      </w:pPr>
      <w:r w:rsidRPr="00EF118A">
        <w:rPr>
          <w:rFonts w:ascii="Arial" w:hAnsi="Arial" w:cs="Arial"/>
          <w:lang w:val="en-US"/>
        </w:rPr>
        <w:t>Keep the presence of the pet(s) in the shelter confidential to protect the safety and security of fellow residents</w:t>
      </w:r>
    </w:p>
    <w:p w14:paraId="4008C42E" w14:textId="77777777" w:rsidR="00115ADC" w:rsidRPr="00EF118A" w:rsidRDefault="00115ADC" w:rsidP="00EF118A"/>
    <w:sectPr w:rsidR="00115ADC" w:rsidRPr="00EF118A" w:rsidSect="00EF118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-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50000000002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78F4F44"/>
    <w:multiLevelType w:val="hybridMultilevel"/>
    <w:tmpl w:val="7248B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E7F90"/>
    <w:multiLevelType w:val="hybridMultilevel"/>
    <w:tmpl w:val="5DA2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D65FC"/>
    <w:multiLevelType w:val="hybridMultilevel"/>
    <w:tmpl w:val="93602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110780">
    <w:abstractNumId w:val="0"/>
  </w:num>
  <w:num w:numId="2" w16cid:durableId="200672240">
    <w:abstractNumId w:val="1"/>
  </w:num>
  <w:num w:numId="3" w16cid:durableId="1625579051">
    <w:abstractNumId w:val="4"/>
  </w:num>
  <w:num w:numId="4" w16cid:durableId="744424944">
    <w:abstractNumId w:val="3"/>
  </w:num>
  <w:num w:numId="5" w16cid:durableId="1279221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8A"/>
    <w:rsid w:val="00115ADC"/>
    <w:rsid w:val="00661B88"/>
    <w:rsid w:val="00742726"/>
    <w:rsid w:val="007C223C"/>
    <w:rsid w:val="009F18DB"/>
    <w:rsid w:val="00BD5801"/>
    <w:rsid w:val="00BE586F"/>
    <w:rsid w:val="00EF118A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8FBBCD"/>
  <w15:chartTrackingRefBased/>
  <w15:docId w15:val="{16A512C3-1A2B-DC4F-8165-BB8F8011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1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1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18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1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1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18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18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18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18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1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1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18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18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18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18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18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18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18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1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1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18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1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1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1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1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1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1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1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2024-06-19T20:34:00Z</dcterms:created>
  <dcterms:modified xsi:type="dcterms:W3CDTF">2024-06-19T20:48:00Z</dcterms:modified>
</cp:coreProperties>
</file>